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2EDD4A29" w14:textId="0DCF755D" w:rsidR="00086F5B" w:rsidRPr="00305C3E" w:rsidRDefault="00A85A55" w:rsidP="00086F5B">
            <w:pPr>
              <w:jc w:val="center"/>
              <w:rPr>
                <w:rFonts w:cstheme="minorHAnsi"/>
              </w:rPr>
            </w:pPr>
            <w:r>
              <w:rPr>
                <w:rFonts w:cstheme="minorHAnsi"/>
              </w:rPr>
              <w:t>Science</w:t>
            </w:r>
          </w:p>
          <w:p w14:paraId="36E9C85A" w14:textId="19C4D2F2" w:rsidR="00086F5B" w:rsidRPr="00305C3E" w:rsidRDefault="00086F5B" w:rsidP="00086F5B">
            <w:pPr>
              <w:jc w:val="center"/>
              <w:rPr>
                <w:rFonts w:cstheme="minorHAnsi"/>
              </w:rPr>
            </w:pPr>
          </w:p>
        </w:tc>
      </w:tr>
      <w:tr w:rsidR="00305C3E" w:rsidRPr="00305C3E" w14:paraId="194B1DD8" w14:textId="77777777" w:rsidTr="00A0552B">
        <w:trPr>
          <w:trHeight w:val="923"/>
        </w:trPr>
        <w:tc>
          <w:tcPr>
            <w:tcW w:w="2789" w:type="dxa"/>
            <w:vMerge w:val="restart"/>
            <w:shd w:val="clear" w:color="auto" w:fill="FF5050"/>
          </w:tcPr>
          <w:p w14:paraId="410310C8" w14:textId="428DABD9" w:rsidR="00305C3E" w:rsidRPr="00305C3E" w:rsidRDefault="00305C3E">
            <w:pPr>
              <w:rPr>
                <w:rFonts w:cstheme="minorHAnsi"/>
              </w:rPr>
            </w:pPr>
            <w:r w:rsidRPr="00305C3E">
              <w:rPr>
                <w:rFonts w:cstheme="minorHAnsi"/>
              </w:rPr>
              <w:t>Educational Programme (</w:t>
            </w:r>
            <w:r w:rsidR="00A85A55">
              <w:rPr>
                <w:rFonts w:cstheme="minorHAnsi"/>
              </w:rPr>
              <w:t>UW</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w:t>
            </w:r>
            <w:r w:rsidRPr="00305C3E">
              <w:rPr>
                <w:rFonts w:cstheme="minorHAnsi"/>
              </w:rPr>
              <w:t>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77777777" w:rsidR="00305C3E" w:rsidRPr="00305C3E" w:rsidRDefault="00305C3E">
            <w:pPr>
              <w:rPr>
                <w:rFonts w:cstheme="minorHAnsi"/>
              </w:rPr>
            </w:pPr>
          </w:p>
          <w:p w14:paraId="17C38B29" w14:textId="101E9449" w:rsidR="00305C3E" w:rsidRPr="00305C3E" w:rsidRDefault="00A85A55" w:rsidP="00833929">
            <w:pPr>
              <w:rPr>
                <w:rFonts w:cstheme="minorHAnsi"/>
              </w:rPr>
            </w:pPr>
            <w:r>
              <w:t>w</w:t>
            </w:r>
            <w:r>
              <w:t>ood, plastic, metal, fabric, glass, hard, soft, rough, smooth, shiny, dull, natural, manmade, light, dark, night, daytime, hibernation, environment, hot, cold, planet, space, sun, moon, body parts, senses, growth, change</w:t>
            </w:r>
          </w:p>
        </w:tc>
      </w:tr>
      <w:tr w:rsidR="00086F5B" w:rsidRPr="00305C3E" w14:paraId="117B1BC2" w14:textId="77777777" w:rsidTr="00086F5B">
        <w:tc>
          <w:tcPr>
            <w:tcW w:w="2789" w:type="dxa"/>
          </w:tcPr>
          <w:p w14:paraId="71C4B11F" w14:textId="64CE6F0A" w:rsidR="00086F5B" w:rsidRPr="00305C3E" w:rsidRDefault="00A85A55">
            <w:pPr>
              <w:rPr>
                <w:rFonts w:cstheme="minorHAnsi"/>
              </w:rPr>
            </w:pPr>
            <w:r>
              <w:t>U</w:t>
            </w:r>
            <w:r>
              <w:t xml:space="preserve">nderstanding the world involves guiding children to make sense of their physical world and their community. The frequency and range of children’s personal </w:t>
            </w:r>
            <w:r>
              <w:lastRenderedPageBreak/>
              <w:t>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2789" w:type="dxa"/>
          </w:tcPr>
          <w:p w14:paraId="145E99DC" w14:textId="77777777" w:rsidR="00A85A55" w:rsidRDefault="00A85A55" w:rsidP="00A85A55">
            <w:r>
              <w:lastRenderedPageBreak/>
              <w:t>Make healthy choices about food, drink, activity and toothbrushing.</w:t>
            </w:r>
          </w:p>
          <w:p w14:paraId="3DC660EF" w14:textId="77777777" w:rsidR="00A85A55" w:rsidRDefault="00A85A55" w:rsidP="00A85A55"/>
          <w:p w14:paraId="4B8623DC" w14:textId="77777777" w:rsidR="00A85A55" w:rsidRDefault="00A85A55" w:rsidP="00A85A55">
            <w:r>
              <w:t xml:space="preserve"> Talk about what they see, using a wide vocabulary. </w:t>
            </w:r>
          </w:p>
          <w:p w14:paraId="3936EFED" w14:textId="77777777" w:rsidR="00A85A55" w:rsidRDefault="00A85A55" w:rsidP="00A85A55"/>
          <w:p w14:paraId="743F4334" w14:textId="77777777" w:rsidR="00A85A55" w:rsidRDefault="00A85A55" w:rsidP="00A85A55">
            <w:r>
              <w:t xml:space="preserve">Explore how things work Plant seeds and care for growing plants. </w:t>
            </w:r>
          </w:p>
          <w:p w14:paraId="7C7BA023" w14:textId="77777777" w:rsidR="00A85A55" w:rsidRDefault="00A85A55" w:rsidP="00A85A55"/>
          <w:p w14:paraId="091E0492" w14:textId="77777777" w:rsidR="00A85A55" w:rsidRDefault="00A85A55" w:rsidP="00A85A55">
            <w:r>
              <w:t xml:space="preserve">Understand the key features of the life cycle of a plant and an animal. </w:t>
            </w:r>
          </w:p>
          <w:p w14:paraId="67D40E9D" w14:textId="77777777" w:rsidR="00A85A55" w:rsidRDefault="00A85A55" w:rsidP="00A85A55"/>
          <w:p w14:paraId="649C93FC" w14:textId="77777777" w:rsidR="00A85A55" w:rsidRDefault="00A85A55" w:rsidP="00A85A55">
            <w:r>
              <w:t xml:space="preserve">Begin to understand the need to respect and care for the natural environment and all living things. </w:t>
            </w:r>
          </w:p>
          <w:p w14:paraId="450F3274" w14:textId="77777777" w:rsidR="00A85A55" w:rsidRDefault="00A85A55" w:rsidP="00A85A55"/>
          <w:p w14:paraId="32DBE7EE" w14:textId="77777777" w:rsidR="00A85A55" w:rsidRDefault="00A85A55" w:rsidP="00A85A55">
            <w:r>
              <w:t xml:space="preserve">Talk about the differences between materials and changes they notice. </w:t>
            </w:r>
          </w:p>
          <w:p w14:paraId="513026E2" w14:textId="77777777" w:rsidR="00A85A55" w:rsidRDefault="00A85A55" w:rsidP="00A85A55"/>
          <w:p w14:paraId="0EC9C389" w14:textId="395D73CC" w:rsidR="00A85A55" w:rsidRPr="00305C3E" w:rsidRDefault="00A85A55" w:rsidP="00A85A55">
            <w:pPr>
              <w:rPr>
                <w:rFonts w:cstheme="minorHAnsi"/>
              </w:rPr>
            </w:pPr>
            <w:r>
              <w:t>Explore and talk about different forces they can feel.</w:t>
            </w:r>
          </w:p>
          <w:p w14:paraId="21CBE14F" w14:textId="5E86C8CB" w:rsidR="00086F5B" w:rsidRPr="00305C3E" w:rsidRDefault="00086F5B">
            <w:pPr>
              <w:rPr>
                <w:rFonts w:cstheme="minorHAnsi"/>
              </w:rPr>
            </w:pPr>
          </w:p>
        </w:tc>
        <w:tc>
          <w:tcPr>
            <w:tcW w:w="2790" w:type="dxa"/>
          </w:tcPr>
          <w:p w14:paraId="1DA71F4E" w14:textId="77777777" w:rsidR="00A85A55" w:rsidRDefault="00A85A55">
            <w:r>
              <w:lastRenderedPageBreak/>
              <w:t>K</w:t>
            </w:r>
            <w:r>
              <w:t xml:space="preserve">now and talk about the different factors that support their overall health and wellbeing: • regular physical activity • healthy eating • toothbrushing • </w:t>
            </w:r>
            <w:r>
              <w:lastRenderedPageBreak/>
              <w:t>sensible amounts of ‘screen time’ • having a good sleep routine • being a safe pedestrian</w:t>
            </w:r>
          </w:p>
          <w:p w14:paraId="5C9ACDD2" w14:textId="77777777" w:rsidR="00A85A55" w:rsidRDefault="00A85A55"/>
          <w:p w14:paraId="2D515B22" w14:textId="77777777" w:rsidR="00A85A55" w:rsidRDefault="00A85A55">
            <w:r>
              <w:t xml:space="preserve">Explore the natural world around them. Describe what they see, hear and feel whilst outside </w:t>
            </w:r>
          </w:p>
          <w:p w14:paraId="21055AF9" w14:textId="77777777" w:rsidR="00A85A55" w:rsidRDefault="00A85A55"/>
          <w:p w14:paraId="71E1B77F" w14:textId="77777777" w:rsidR="00A85A55" w:rsidRDefault="00A85A55">
            <w:r>
              <w:t xml:space="preserve">Recognise some environments that are different from the one in which they live. </w:t>
            </w:r>
          </w:p>
          <w:p w14:paraId="49D6C541" w14:textId="77777777" w:rsidR="00A85A55" w:rsidRDefault="00A85A55"/>
          <w:p w14:paraId="258F4EAB" w14:textId="7B4965E4" w:rsidR="00086F5B" w:rsidRPr="00305C3E" w:rsidRDefault="00A85A55">
            <w:pPr>
              <w:rPr>
                <w:rFonts w:cstheme="minorHAnsi"/>
              </w:rPr>
            </w:pPr>
            <w:r>
              <w:t>Understand the effect of changing seasons on the natural world around them.</w:t>
            </w:r>
          </w:p>
        </w:tc>
        <w:tc>
          <w:tcPr>
            <w:tcW w:w="2790" w:type="dxa"/>
          </w:tcPr>
          <w:p w14:paraId="17B69E29" w14:textId="77777777" w:rsidR="00A85A55" w:rsidRDefault="00A85A55">
            <w:r>
              <w:lastRenderedPageBreak/>
              <w:t xml:space="preserve">Manage their own basic hygiene and personal needs, including dressing, going to the toilet and understanding the importance of healthy food choices. </w:t>
            </w:r>
          </w:p>
          <w:p w14:paraId="110E540D" w14:textId="77777777" w:rsidR="00A85A55" w:rsidRDefault="00A85A55"/>
          <w:p w14:paraId="3E96EBFD" w14:textId="77777777" w:rsidR="00A85A55" w:rsidRDefault="00A85A55">
            <w:r>
              <w:t>Explore the natural world around them, making observations and drawing pictures of animals and plants.</w:t>
            </w:r>
          </w:p>
          <w:p w14:paraId="673CD771" w14:textId="77777777" w:rsidR="00A85A55" w:rsidRDefault="00A85A55"/>
          <w:p w14:paraId="4677CDBD" w14:textId="77777777" w:rsidR="00A85A55" w:rsidRDefault="00A85A55">
            <w:r>
              <w:t xml:space="preserve"> Know some similarities and differences between the natural world around them and contrasting environments, drawing on their experiences and what has been read in class. </w:t>
            </w:r>
          </w:p>
          <w:p w14:paraId="4CD84A43" w14:textId="77777777" w:rsidR="00A85A55" w:rsidRDefault="00A85A55"/>
          <w:p w14:paraId="05C9CE17" w14:textId="7D1C96F6" w:rsidR="00086F5B" w:rsidRPr="00305C3E" w:rsidRDefault="00A85A55">
            <w:pPr>
              <w:rPr>
                <w:rFonts w:cstheme="minorHAnsi"/>
              </w:rPr>
            </w:pPr>
            <w:r>
              <w:t>Understand some important processes and changes in the natural world around them, including the seasons and changing states of matter</w:t>
            </w:r>
          </w:p>
        </w:tc>
        <w:tc>
          <w:tcPr>
            <w:tcW w:w="2790" w:type="dxa"/>
          </w:tcPr>
          <w:p w14:paraId="319E5D81" w14:textId="77777777" w:rsidR="00086F5B" w:rsidRPr="00305C3E" w:rsidRDefault="00086F5B">
            <w:pPr>
              <w:rPr>
                <w:rFonts w:cstheme="minorHAnsi"/>
              </w:rPr>
            </w:pPr>
            <w:r w:rsidRPr="00305C3E">
              <w:rPr>
                <w:rFonts w:cstheme="minorHAnsi"/>
              </w:rPr>
              <w:lastRenderedPageBreak/>
              <w:t>Link to Characteristics of Effective Learning</w:t>
            </w:r>
          </w:p>
          <w:p w14:paraId="7EA6F1D4" w14:textId="77777777" w:rsidR="00086F5B" w:rsidRPr="00305C3E" w:rsidRDefault="00086F5B">
            <w:pPr>
              <w:rPr>
                <w:rFonts w:cstheme="minorHAnsi"/>
              </w:rPr>
            </w:pPr>
          </w:p>
          <w:p w14:paraId="1C684078" w14:textId="77777777" w:rsidR="00A85A55" w:rsidRDefault="00A85A55">
            <w:r>
              <w:t>U</w:t>
            </w:r>
            <w:r>
              <w:t xml:space="preserve">sing senses to explore the world around them </w:t>
            </w:r>
          </w:p>
          <w:p w14:paraId="0A997C93" w14:textId="77777777" w:rsidR="00A85A55" w:rsidRDefault="00A85A55"/>
          <w:p w14:paraId="44A780B9" w14:textId="77777777" w:rsidR="00A85A55" w:rsidRDefault="00A85A55">
            <w:r>
              <w:lastRenderedPageBreak/>
              <w:t xml:space="preserve">Taking risks and learning by trial and error </w:t>
            </w:r>
          </w:p>
          <w:p w14:paraId="0E095766" w14:textId="77777777" w:rsidR="00A85A55" w:rsidRDefault="00A85A55"/>
          <w:p w14:paraId="70A87E0A" w14:textId="77777777" w:rsidR="00A85A55" w:rsidRDefault="00A85A55">
            <w:r>
              <w:t>Showing a curiosity about objects, events and people</w:t>
            </w:r>
          </w:p>
          <w:p w14:paraId="6FB34A79" w14:textId="77777777" w:rsidR="00A85A55" w:rsidRDefault="00A85A55"/>
          <w:p w14:paraId="4B5BB7E2" w14:textId="77777777" w:rsidR="00A85A55" w:rsidRDefault="00A85A55">
            <w:r>
              <w:t xml:space="preserve">Maintaining focus on their activity for a period of time </w:t>
            </w:r>
          </w:p>
          <w:p w14:paraId="539C62CB" w14:textId="77777777" w:rsidR="00A85A55" w:rsidRDefault="00A85A55"/>
          <w:p w14:paraId="1DE0534E" w14:textId="77777777" w:rsidR="00A85A55" w:rsidRDefault="00A85A55">
            <w:r>
              <w:t xml:space="preserve">Thinking of ideas </w:t>
            </w:r>
          </w:p>
          <w:p w14:paraId="1394C30B" w14:textId="77777777" w:rsidR="00A85A55" w:rsidRDefault="00A85A55"/>
          <w:p w14:paraId="4496BDDE" w14:textId="77777777" w:rsidR="00A85A55" w:rsidRDefault="00A85A55">
            <w:r>
              <w:t xml:space="preserve">Finding ways to solve problems </w:t>
            </w:r>
          </w:p>
          <w:p w14:paraId="780A312B" w14:textId="77777777" w:rsidR="00A85A55" w:rsidRDefault="00A85A55"/>
          <w:p w14:paraId="283301C8" w14:textId="77777777" w:rsidR="00A85A55" w:rsidRDefault="00A85A55">
            <w:r>
              <w:t xml:space="preserve">Making links and noticing patterns in their experience </w:t>
            </w:r>
          </w:p>
          <w:p w14:paraId="497825C5" w14:textId="77777777" w:rsidR="00A85A55" w:rsidRDefault="00A85A55"/>
          <w:p w14:paraId="3FA5E9F2" w14:textId="77777777" w:rsidR="00A85A55" w:rsidRDefault="00A85A55">
            <w:r>
              <w:t xml:space="preserve">Making predictions Testing their ideas </w:t>
            </w:r>
          </w:p>
          <w:p w14:paraId="159AC0A4" w14:textId="77777777" w:rsidR="00A85A55" w:rsidRDefault="00A85A55"/>
          <w:p w14:paraId="29F40546" w14:textId="5B0CD02A" w:rsidR="00305C3E" w:rsidRPr="00305C3E" w:rsidRDefault="00A85A55">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255636"/>
    <w:rsid w:val="00305C3E"/>
    <w:rsid w:val="00833929"/>
    <w:rsid w:val="00A0552B"/>
    <w:rsid w:val="00A85A55"/>
    <w:rsid w:val="00C63873"/>
    <w:rsid w:val="00CC69D3"/>
    <w:rsid w:val="00CE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2</cp:revision>
  <dcterms:created xsi:type="dcterms:W3CDTF">2022-02-28T20:38:00Z</dcterms:created>
  <dcterms:modified xsi:type="dcterms:W3CDTF">2022-02-28T20:38:00Z</dcterms:modified>
</cp:coreProperties>
</file>